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hAnsi="Times New Roman"/>
          <w:sz w:val="32"/>
          <w:szCs w:val="32"/>
          <w:u w:val="single" w:color="000000"/>
          <w:rtl w:val="0"/>
        </w:rPr>
      </w:pPr>
      <w:r>
        <w:rPr>
          <w:rFonts w:ascii="Times New Roman" w:hAnsi="Times New Roman"/>
          <w:sz w:val="32"/>
          <w:szCs w:val="32"/>
          <w:u w:val="single" w:color="000000"/>
          <w:rtl w:val="0"/>
        </w:rPr>
        <w:drawing>
          <wp:inline distT="0" distB="0" distL="0" distR="0">
            <wp:extent cx="5943600" cy="202412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63E1680B-C46C-4779-91F8-4C02D3E5160D.png"/>
                    <pic:cNvPicPr>
                      <a:picLocks noChangeAspect="1"/>
                    </pic:cNvPicPr>
                  </pic:nvPicPr>
                  <pic:blipFill>
                    <a:blip r:embed="rId4">
                      <a:extLst/>
                    </a:blip>
                    <a:stretch>
                      <a:fillRect/>
                    </a:stretch>
                  </pic:blipFill>
                  <pic:spPr>
                    <a:xfrm>
                      <a:off x="0" y="0"/>
                      <a:ext cx="5943600" cy="2024121"/>
                    </a:xfrm>
                    <a:prstGeom prst="rect">
                      <a:avLst/>
                    </a:prstGeom>
                    <a:ln w="12700" cap="flat">
                      <a:noFill/>
                      <a:miter lim="400000"/>
                    </a:ln>
                    <a:effectLst/>
                  </pic:spPr>
                </pic:pic>
              </a:graphicData>
            </a:graphic>
          </wp:inline>
        </w:drawing>
      </w:r>
    </w:p>
    <w:p>
      <w:pPr>
        <w:pStyle w:val="Default"/>
        <w:bidi w:val="0"/>
        <w:ind w:left="0" w:right="0" w:firstLine="0"/>
        <w:jc w:val="center"/>
        <w:rPr>
          <w:rFonts w:ascii="Times New Roman" w:hAnsi="Times New Roman"/>
          <w:sz w:val="32"/>
          <w:szCs w:val="32"/>
          <w:u w:val="single" w:color="000000"/>
          <w:rtl w:val="0"/>
        </w:rPr>
      </w:pPr>
    </w:p>
    <w:p>
      <w:pPr>
        <w:pStyle w:val="Default"/>
        <w:bidi w:val="0"/>
        <w:ind w:left="0" w:right="0" w:firstLine="0"/>
        <w:jc w:val="center"/>
        <w:rPr>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1</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Sunday, February 4:</w:t>
      </w:r>
      <w:r>
        <w:rPr>
          <w:rFonts w:ascii="Times New Roman" w:hAnsi="Times New Roman"/>
          <w:sz w:val="36"/>
          <w:szCs w:val="36"/>
          <w:u w:color="000000"/>
          <w:rtl w:val="0"/>
        </w:rPr>
        <w:t xml:space="preserve"> </w:t>
      </w:r>
      <w:r>
        <w:rPr>
          <w:rFonts w:ascii="Times New Roman" w:hAnsi="Times New Roman"/>
          <w:i w:val="1"/>
          <w:iCs w:val="1"/>
          <w:sz w:val="28"/>
          <w:szCs w:val="28"/>
          <w:u w:color="000000"/>
          <w:rtl w:val="0"/>
          <w:lang w:val="en-US"/>
        </w:rPr>
        <w:t>Pledging Ceremony</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Introduce the Marshal and outline expectations of the pledgeship period</w:t>
      </w:r>
    </w:p>
    <w:p>
      <w:pPr>
        <w:pStyle w:val="Default"/>
        <w:bidi w:val="0"/>
        <w:ind w:left="0" w:right="0" w:firstLine="0"/>
        <w:jc w:val="left"/>
        <w:rPr>
          <w:rFonts w:ascii="Times New Roman" w:cs="Times New Roman" w:hAnsi="Times New Roman" w:eastAsia="Times New Roman"/>
          <w:sz w:val="36"/>
          <w:szCs w:val="36"/>
          <w:u w:color="000000"/>
          <w:rtl w:val="0"/>
        </w:rPr>
      </w:pPr>
      <w:r>
        <w:rPr>
          <w:rFonts w:ascii="Courier New" w:hAnsi="Courier New"/>
          <w:sz w:val="36"/>
          <w:szCs w:val="36"/>
          <w:u w:color="000000"/>
          <w:rtl w:val="0"/>
        </w:rPr>
        <w:t xml:space="preserve">o </w:t>
      </w:r>
      <w:r>
        <w:rPr>
          <w:rFonts w:ascii="Times New Roman" w:hAnsi="Times New Roman"/>
          <w:sz w:val="36"/>
          <w:szCs w:val="36"/>
          <w:u w:color="000000"/>
          <w:rtl w:val="0"/>
          <w:lang w:val="en-US"/>
        </w:rPr>
        <w:t>Drug-free pledgeship</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Discuss Theta Chi</w:t>
      </w:r>
      <w:r>
        <w:rPr>
          <w:rFonts w:ascii="Times New Roman" w:hAnsi="Times New Roman" w:hint="default"/>
          <w:sz w:val="36"/>
          <w:szCs w:val="36"/>
          <w:u w:color="000000"/>
          <w:rtl w:val="0"/>
        </w:rPr>
        <w:t>’</w:t>
      </w:r>
      <w:r>
        <w:rPr>
          <w:rFonts w:ascii="Times New Roman" w:hAnsi="Times New Roman"/>
          <w:sz w:val="36"/>
          <w:szCs w:val="36"/>
          <w:u w:color="000000"/>
          <w:rtl w:val="0"/>
          <w:lang w:val="en-US"/>
        </w:rPr>
        <w:t>s anti-hazing policy and Alpha Delta</w:t>
      </w:r>
      <w:r>
        <w:rPr>
          <w:rFonts w:ascii="Times New Roman" w:hAnsi="Times New Roman" w:hint="default"/>
          <w:sz w:val="36"/>
          <w:szCs w:val="36"/>
          <w:u w:color="000000"/>
          <w:rtl w:val="0"/>
        </w:rPr>
        <w:t>’</w:t>
      </w:r>
      <w:r>
        <w:rPr>
          <w:rFonts w:ascii="Times New Roman" w:hAnsi="Times New Roman"/>
          <w:sz w:val="36"/>
          <w:szCs w:val="36"/>
          <w:u w:color="000000"/>
          <w:rtl w:val="0"/>
          <w:lang w:val="fr-FR"/>
        </w:rPr>
        <w:t>s risk management policy</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Learn the Creed as a group</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Emphasize social media etiquette concerning what should/should not be posted on social media</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Treasurer speaks about Omega Fi and financial obligations (i.e. pledge fee, etc.)</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Discuss minimum 2.7 GPA requirement for initiation and active status</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House Manager and Marshal outline pledge class obligations of house common areas upkeep (this excludes bathrooms, the kitchen, and brothers</w:t>
      </w:r>
      <w:r>
        <w:rPr>
          <w:rFonts w:ascii="Times New Roman" w:hAnsi="Times New Roman" w:hint="default"/>
          <w:sz w:val="36"/>
          <w:szCs w:val="36"/>
          <w:u w:color="000000"/>
          <w:rtl w:val="0"/>
        </w:rPr>
        <w:t xml:space="preserve">’ </w:t>
      </w:r>
      <w:r>
        <w:rPr>
          <w:rFonts w:ascii="Times New Roman" w:hAnsi="Times New Roman"/>
          <w:sz w:val="36"/>
          <w:szCs w:val="36"/>
          <w:u w:color="000000"/>
          <w:rtl w:val="0"/>
          <w:lang w:val="en-US"/>
        </w:rPr>
        <w:t>rooms)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i w:val="0"/>
          <w:iCs w:val="0"/>
          <w:sz w:val="36"/>
          <w:szCs w:val="36"/>
          <w:u w:color="000000"/>
          <w:rtl w:val="0"/>
        </w:rPr>
      </w:pPr>
      <w:r>
        <w:rPr>
          <w:rFonts w:ascii="Times New Roman" w:hAnsi="Times New Roman"/>
          <w:i w:val="0"/>
          <w:iCs w:val="0"/>
          <w:sz w:val="28"/>
          <w:szCs w:val="28"/>
          <w:u w:color="000000"/>
          <w:rtl w:val="0"/>
          <w:lang w:val="en-US"/>
        </w:rPr>
        <w:t>Monday, February 5:</w:t>
      </w:r>
      <w:r>
        <w:rPr>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Interviews with Marshal</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Each member will meet with the Marshal to outline goals and gain further tailored advice</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rPr>
        <w:t xml:space="preserve">5:00 PM </w:t>
      </w:r>
      <w:r>
        <w:rPr>
          <w:rFonts w:ascii="Times New Roman" w:hAnsi="Times New Roman" w:hint="default"/>
          <w:sz w:val="36"/>
          <w:szCs w:val="36"/>
          <w:u w:color="000000"/>
          <w:rtl w:val="0"/>
        </w:rPr>
        <w:t xml:space="preserve">– </w:t>
      </w:r>
      <w:r>
        <w:rPr>
          <w:rFonts w:ascii="Times New Roman" w:hAnsi="Times New Roman"/>
          <w:sz w:val="36"/>
          <w:szCs w:val="36"/>
          <w:u w:color="000000"/>
          <w:rtl w:val="0"/>
        </w:rPr>
        <w:t>(</w:t>
      </w:r>
      <w:r>
        <w:rPr>
          <w:rFonts w:ascii="Times New Roman" w:hAnsi="Times New Roman"/>
          <w:i w:val="1"/>
          <w:iCs w:val="1"/>
          <w:sz w:val="36"/>
          <w:szCs w:val="36"/>
          <w:u w:color="000000"/>
          <w:rtl w:val="0"/>
        </w:rPr>
        <w:t>Purdue</w:t>
      </w:r>
      <w:r>
        <w:rPr>
          <w:rFonts w:ascii="Times New Roman" w:hAnsi="Times New Roman"/>
          <w:sz w:val="36"/>
          <w:szCs w:val="36"/>
          <w:u w:color="000000"/>
          <w:rtl w:val="0"/>
          <w:lang w:val="en-US"/>
        </w:rPr>
        <w:t>) Last Day To Withdraw a Course With a Grade of W or To Add/Modify a Course With Instructor and Advisor Signature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i w:val="0"/>
          <w:iCs w:val="0"/>
          <w:sz w:val="36"/>
          <w:szCs w:val="36"/>
          <w:u w:color="000000"/>
          <w:rtl w:val="0"/>
        </w:rPr>
      </w:pPr>
      <w:r>
        <w:rPr>
          <w:rFonts w:ascii="Times New Roman" w:hAnsi="Times New Roman"/>
          <w:i w:val="0"/>
          <w:iCs w:val="0"/>
          <w:sz w:val="28"/>
          <w:szCs w:val="28"/>
          <w:u w:color="000000"/>
          <w:rtl w:val="0"/>
          <w:lang w:val="en-US"/>
        </w:rPr>
        <w:t>Tuesday, February 6:</w:t>
      </w:r>
      <w:r>
        <w:rPr>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Pledges bring laptops, Treasurer helps setup Omega Fi</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i w:val="0"/>
          <w:iCs w:val="0"/>
          <w:sz w:val="36"/>
          <w:szCs w:val="36"/>
          <w:u w:color="000000"/>
          <w:rtl w:val="0"/>
        </w:rPr>
      </w:pPr>
      <w:r>
        <w:rPr>
          <w:rFonts w:ascii="Times New Roman" w:hAnsi="Times New Roman"/>
          <w:i w:val="0"/>
          <w:iCs w:val="0"/>
          <w:sz w:val="28"/>
          <w:szCs w:val="28"/>
          <w:u w:color="000000"/>
          <w:rtl w:val="0"/>
          <w:lang w:val="en-US"/>
        </w:rPr>
        <w:t>Wednesday, February 7:</w:t>
      </w:r>
      <w:r>
        <w:rPr>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#1</w:t>
      </w:r>
    </w:p>
    <w:p>
      <w:pPr>
        <w:pStyle w:val="Default"/>
        <w:bidi w:val="0"/>
        <w:ind w:left="0" w:right="0" w:firstLine="0"/>
        <w:jc w:val="left"/>
        <w:rPr>
          <w:rFonts w:ascii="Times New Roman" w:cs="Times New Roman" w:hAnsi="Times New Roman" w:eastAsia="Times New Roman"/>
          <w:sz w:val="36"/>
          <w:szCs w:val="36"/>
          <w:u w:color="000000"/>
          <w:rtl w:val="0"/>
        </w:rPr>
      </w:pPr>
      <w:r>
        <w:rPr>
          <w:rFonts w:ascii="Symbol" w:hAnsi="Symbol" w:hint="default"/>
          <w:sz w:val="36"/>
          <w:szCs w:val="36"/>
          <w:u w:color="000000"/>
          <w:rtl w:val="0"/>
        </w:rPr>
        <w:t xml:space="preserve">· </w:t>
      </w:r>
      <w:r>
        <w:rPr>
          <w:rFonts w:ascii="Times New Roman" w:hAnsi="Times New Roman"/>
          <w:sz w:val="36"/>
          <w:szCs w:val="36"/>
          <w:u w:color="000000"/>
          <w:rtl w:val="0"/>
          <w:lang w:val="en-US"/>
        </w:rPr>
        <w:t xml:space="preserve">Attire Briefing: Business casual </w:t>
      </w:r>
      <w:r>
        <w:rPr>
          <w:rStyle w:val="Hyperlink.0"/>
          <w:rFonts w:ascii="Times New Roman" w:cs="Times New Roman" w:hAnsi="Times New Roman" w:eastAsia="Times New Roman"/>
          <w:color w:val="0563c0"/>
          <w:sz w:val="36"/>
          <w:szCs w:val="36"/>
          <w:u w:val="single" w:color="0563c0"/>
          <w:rtl w:val="0"/>
        </w:rPr>
        <w:fldChar w:fldCharType="begin" w:fldLock="0"/>
      </w:r>
      <w:r>
        <w:rPr>
          <w:rStyle w:val="Hyperlink.0"/>
          <w:rFonts w:ascii="Times New Roman" w:cs="Times New Roman" w:hAnsi="Times New Roman" w:eastAsia="Times New Roman"/>
          <w:color w:val="0563c0"/>
          <w:sz w:val="36"/>
          <w:szCs w:val="36"/>
          <w:u w:val="single" w:color="0563c0"/>
          <w:rtl w:val="0"/>
        </w:rPr>
        <w:instrText xml:space="preserve"> HYPERLINK "https://goo.gl/2F7MgY"</w:instrText>
      </w:r>
      <w:r>
        <w:rPr>
          <w:rStyle w:val="Hyperlink.0"/>
          <w:rFonts w:ascii="Times New Roman" w:cs="Times New Roman" w:hAnsi="Times New Roman" w:eastAsia="Times New Roman"/>
          <w:color w:val="0563c0"/>
          <w:sz w:val="36"/>
          <w:szCs w:val="36"/>
          <w:u w:val="single" w:color="0563c0"/>
          <w:rtl w:val="0"/>
        </w:rPr>
        <w:fldChar w:fldCharType="separate" w:fldLock="0"/>
      </w:r>
      <w:r>
        <w:rPr>
          <w:rStyle w:val="Hyperlink.0"/>
          <w:rFonts w:ascii="Times New Roman" w:hAnsi="Times New Roman"/>
          <w:color w:val="0563c0"/>
          <w:sz w:val="36"/>
          <w:szCs w:val="36"/>
          <w:u w:val="single" w:color="0563c0"/>
          <w:rtl w:val="0"/>
          <w:lang w:val="en-US"/>
        </w:rPr>
        <w:t>https://goo.gl/2F7MgY</w:t>
      </w:r>
      <w:r>
        <w:rPr>
          <w:rFonts w:ascii="Times New Roman" w:cs="Times New Roman" w:hAnsi="Times New Roman" w:eastAsia="Times New Roman"/>
          <w:sz w:val="36"/>
          <w:szCs w:val="36"/>
          <w:u w:color="000000"/>
          <w:rtl w:val="0"/>
        </w:rPr>
        <w:fldChar w:fldCharType="end" w:fldLock="0"/>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Chapter 1 and 2 in The Manual of Theta Chi Fraternity</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 xml:space="preserve">Review the extended meaning of </w:t>
      </w:r>
      <w:r>
        <w:rPr>
          <w:rFonts w:ascii="Times New Roman" w:hAnsi="Times New Roman" w:hint="default"/>
          <w:sz w:val="36"/>
          <w:szCs w:val="36"/>
          <w:u w:color="000000"/>
          <w:rtl w:val="0"/>
        </w:rPr>
        <w:t>“</w:t>
      </w:r>
      <w:r>
        <w:rPr>
          <w:rFonts w:ascii="Times New Roman" w:hAnsi="Times New Roman"/>
          <w:sz w:val="36"/>
          <w:szCs w:val="36"/>
          <w:u w:color="000000"/>
          <w:rtl w:val="0"/>
        </w:rPr>
        <w:t>Social Fraternity.</w:t>
      </w:r>
      <w:r>
        <w:rPr>
          <w:rFonts w:ascii="Times New Roman" w:hAnsi="Times New Roman" w:hint="default"/>
          <w:sz w:val="36"/>
          <w:szCs w:val="36"/>
          <w:u w:color="000000"/>
          <w:rtl w:val="0"/>
        </w:rPr>
        <w:t>”</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Cleaning pairings (brother and pledge)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Other appointed positions will speak about their role in the chapter</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Symbol" w:hAnsi="Symbol" w:hint="default"/>
          <w:i w:val="0"/>
          <w:iCs w:val="0"/>
          <w:sz w:val="36"/>
          <w:szCs w:val="36"/>
          <w:u w:color="000000"/>
          <w:rtl w:val="0"/>
        </w:rPr>
        <w:t xml:space="preserve">· </w:t>
      </w:r>
      <w:r>
        <w:rPr>
          <w:rFonts w:ascii="Times New Roman" w:hAnsi="Times New Roman"/>
          <w:i w:val="1"/>
          <w:iCs w:val="1"/>
          <w:sz w:val="36"/>
          <w:szCs w:val="36"/>
          <w:u w:color="000000"/>
          <w:rtl w:val="0"/>
          <w:lang w:val="en-US"/>
        </w:rPr>
        <w:t>Activity: Promise to Myself, Promise to my Chapter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Courier New" w:hAnsi="Courier New"/>
          <w:sz w:val="36"/>
          <w:szCs w:val="36"/>
          <w:u w:color="000000"/>
          <w:rtl w:val="0"/>
        </w:rPr>
        <w:t xml:space="preserve">o </w:t>
      </w:r>
      <w:r>
        <w:rPr>
          <w:rFonts w:ascii="Times New Roman" w:hAnsi="Times New Roman"/>
          <w:sz w:val="36"/>
          <w:szCs w:val="36"/>
          <w:u w:color="000000"/>
          <w:rtl w:val="0"/>
          <w:lang w:val="en-US"/>
        </w:rPr>
        <w:t>Making pledge class Coat of Arms, and mission statement</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Thursday, February 8:</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Talk about how each pledge must be involved in a separate club/organization on campus besides Theta Chi</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the chapter, international, and university rules and regulations for fraternities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Friday, February 9:</w:t>
      </w:r>
      <w:r>
        <w:rPr>
          <w:rStyle w:val="None"/>
          <w:rFonts w:ascii="Times New Roman" w:hAnsi="Times New Roman"/>
          <w:sz w:val="36"/>
          <w:szCs w:val="36"/>
          <w:u w:color="000000"/>
          <w:rtl w:val="0"/>
        </w:rPr>
        <w:t xml:space="preserve"> </w:t>
      </w:r>
      <w:r>
        <w:rPr>
          <w:rStyle w:val="None"/>
          <w:rFonts w:ascii="Times New Roman" w:hAnsi="Times New Roman"/>
          <w:i w:val="1"/>
          <w:iCs w:val="1"/>
          <w:sz w:val="28"/>
          <w:szCs w:val="28"/>
          <w:u w:color="000000"/>
          <w:rtl w:val="0"/>
          <w:lang w:val="en-US"/>
        </w:rPr>
        <w:t>Exec Discussions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Each member of the Exec Board will speak to the entire pledge class to discuss their positions so that each pledge can get a better idea of future positions in which they may have interest</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 xml:space="preserve">Philanthropy Event: </w:t>
      </w:r>
      <w:r>
        <w:rPr>
          <w:rStyle w:val="None"/>
          <w:rFonts w:ascii="Times New Roman" w:hAnsi="Times New Roman"/>
          <w:i w:val="1"/>
          <w:iCs w:val="1"/>
          <w:sz w:val="36"/>
          <w:szCs w:val="36"/>
          <w:u w:color="000000"/>
          <w:rtl w:val="0"/>
        </w:rPr>
        <w:t>Chipotle Skip a Meal</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Sunday, February 11:</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Class Elections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nl-NL"/>
        </w:rPr>
        <w:t>Biweekly grade report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Pledge Class Elections: President, Vice President, Secretary, Social and Community Service Chair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Brother spotlight: out-of-house and/or in-house brothers speak on a certain topic, experience, or testimony of Theta Chi to the pledges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2</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Monday, February 12</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$60 pledge fee due Tuesday (following day)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Tuesday, February 13</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Begin scheduling pledge class dinners at the dining courts with various sororities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social media etiquette and what should and should not be posted on social media</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Discuss how no one except members of Theta Chi Fraternity have an investment in our fraternity and have our chapter</w:t>
      </w:r>
      <w:r>
        <w:rPr>
          <w:rFonts w:ascii="Times New Roman" w:hAnsi="Times New Roman" w:hint="default"/>
          <w:sz w:val="36"/>
          <w:szCs w:val="36"/>
          <w:u w:color="000000"/>
          <w:rtl w:val="0"/>
        </w:rPr>
        <w:t>’</w:t>
      </w:r>
      <w:r>
        <w:rPr>
          <w:rFonts w:ascii="Times New Roman" w:hAnsi="Times New Roman"/>
          <w:sz w:val="36"/>
          <w:szCs w:val="36"/>
          <w:u w:color="000000"/>
          <w:rtl w:val="0"/>
          <w:lang w:val="en-US"/>
        </w:rPr>
        <w:t>s best interests in mind, so each member of Theta Chi, whether they are a pledge or a senior member, need to be mindful about what is discussed outside of the fraternity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February 14:</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#2</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1: Chapter 1 and 2</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Learn the Greek Alphabet (Due Monday of Week 4)</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Learn the 22 Objectives of Theta Chi: The fraternity, obligations, code of conduct, chapter house, chapter government, college cooperation, pledging standards, scholarship, activities, library, alumni, chapter meetings, interfraternity council, inter-chapter relations, conferences and conventions, guest night, mother and father, chapter endowment fund, cash operations, chapter credit, house ownership, internal cooperation.</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Begin planning community service events with sororities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Each pledge must make a resume and get it assessed at the Center for Career Opportunities</w:t>
      </w:r>
      <w:r>
        <w:rPr>
          <w:rFonts w:ascii="Times New Roman" w:hAnsi="Times New Roman" w:hint="default"/>
          <w:sz w:val="36"/>
          <w:szCs w:val="36"/>
          <w:u w:color="000000"/>
          <w:rtl w:val="0"/>
        </w:rPr>
        <w:t> </w:t>
      </w:r>
      <w:r>
        <w:rPr>
          <w:rFonts w:ascii="Times New Roman" w:hAnsi="Times New Roman"/>
          <w:sz w:val="36"/>
          <w:szCs w:val="36"/>
          <w:u w:color="000000"/>
          <w:rtl w:val="0"/>
          <w:lang w:val="en-US"/>
        </w:rPr>
        <w:t>(CCO) (Due Monday of Week 5)</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Thursday, February 15:</w:t>
      </w:r>
      <w:r>
        <w:rPr>
          <w:rStyle w:val="None"/>
          <w:rFonts w:ascii="Times New Roman" w:hAnsi="Times New Roman"/>
          <w:sz w:val="36"/>
          <w:szCs w:val="36"/>
          <w:u w:color="000000"/>
          <w:rtl w:val="0"/>
        </w:rPr>
        <w:t xml:space="preserve"> </w:t>
      </w:r>
      <w:r>
        <w:rPr>
          <w:rStyle w:val="None"/>
          <w:rFonts w:ascii="Times New Roman" w:hAnsi="Times New Roman"/>
          <w:i w:val="1"/>
          <w:iCs w:val="1"/>
          <w:sz w:val="28"/>
          <w:szCs w:val="28"/>
          <w:u w:color="000000"/>
          <w:rtl w:val="0"/>
          <w:lang w:val="de-DE"/>
        </w:rPr>
        <w:t>SARMA Presentation</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Safety and Risk Management Authority (SARMA) presentation to inform pledges what is expected during functions and of proper function etiquette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Sunday, February 18:</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Speaker topic: Leadership</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Officers meet with Marshal to go over plans and discuss the pledge program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3</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Monday, February 19:</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Room Talks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Time set aside for the brothers</w:t>
      </w:r>
      <w:r>
        <w:rPr>
          <w:rFonts w:ascii="Times New Roman" w:hAnsi="Times New Roman" w:hint="default"/>
          <w:sz w:val="36"/>
          <w:szCs w:val="36"/>
          <w:u w:color="000000"/>
          <w:rtl w:val="0"/>
        </w:rPr>
        <w:t xml:space="preserve">’ </w:t>
      </w:r>
      <w:r>
        <w:rPr>
          <w:rFonts w:ascii="Times New Roman" w:hAnsi="Times New Roman"/>
          <w:sz w:val="36"/>
          <w:szCs w:val="36"/>
          <w:u w:color="000000"/>
          <w:rtl w:val="0"/>
          <w:lang w:val="en-US"/>
        </w:rPr>
        <w:t>doors to be open, inviting in pledges with the purpose of hanging out to better integrate pledges into the brotherhood (substance-free enforced). Typically, we will tell stories from before their time, and share what the fraternity means to us. This also helps to build potential Big Brother relations.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Tuesday, February 20:</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Begin Pledge Class Project</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Members of the pledge class will begin working on some sort of project that the pledge class and brotherhood decide upon alongside the Marshal and volunteer members of the brotherhood.</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Courier New" w:hAnsi="Courier New"/>
          <w:i w:val="0"/>
          <w:iCs w:val="0"/>
          <w:sz w:val="36"/>
          <w:szCs w:val="36"/>
          <w:u w:color="000000"/>
          <w:rtl w:val="0"/>
        </w:rPr>
        <w:t xml:space="preserve">o </w:t>
      </w:r>
      <w:r>
        <w:rPr>
          <w:rFonts w:ascii="Times New Roman" w:hAnsi="Times New Roman"/>
          <w:i w:val="1"/>
          <w:iCs w:val="1"/>
          <w:sz w:val="36"/>
          <w:szCs w:val="36"/>
          <w:u w:color="000000"/>
          <w:rtl w:val="0"/>
          <w:lang w:val="en-US"/>
        </w:rPr>
        <w:t>Plan due Thursday, March 2</w:t>
      </w:r>
      <w:r>
        <w:rPr>
          <w:rStyle w:val="None"/>
          <w:rFonts w:ascii="Times New Roman" w:hAnsi="Times New Roman"/>
          <w:i w:val="1"/>
          <w:iCs w:val="1"/>
          <w:sz w:val="14"/>
          <w:szCs w:val="14"/>
          <w:u w:color="000000"/>
          <w:rtl w:val="0"/>
        </w:rPr>
        <w:t>nd</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February 21:</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#3</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2: Chapter 3, Executive Board</w:t>
      </w:r>
    </w:p>
    <w:p>
      <w:pPr>
        <w:pStyle w:val="Default"/>
        <w:bidi w:val="0"/>
        <w:ind w:left="0" w:right="0" w:firstLine="0"/>
        <w:jc w:val="left"/>
        <w:rPr>
          <w:rStyle w:val="None"/>
          <w:rFonts w:ascii="Times New Roman" w:cs="Times New Roman" w:hAnsi="Times New Roman" w:eastAsia="Times New Roman"/>
          <w:b w:val="0"/>
          <w:bCs w:val="0"/>
          <w:sz w:val="36"/>
          <w:szCs w:val="36"/>
          <w:u w:color="000000"/>
          <w:rtl w:val="0"/>
        </w:rPr>
      </w:pPr>
      <w:r>
        <w:rPr>
          <w:rStyle w:val="None"/>
          <w:rFonts w:ascii="Courier New" w:hAnsi="Courier New"/>
          <w:b w:val="0"/>
          <w:bCs w:val="0"/>
          <w:sz w:val="36"/>
          <w:szCs w:val="36"/>
          <w:u w:color="000000"/>
          <w:rtl w:val="0"/>
        </w:rPr>
        <w:t xml:space="preserve">o </w:t>
      </w:r>
      <w:r>
        <w:rPr>
          <w:rFonts w:ascii="Times New Roman" w:hAnsi="Times New Roman"/>
          <w:b w:val="1"/>
          <w:bCs w:val="1"/>
          <w:sz w:val="36"/>
          <w:szCs w:val="36"/>
          <w:u w:color="000000"/>
          <w:rtl w:val="0"/>
          <w:lang w:val="en-US"/>
        </w:rPr>
        <w:t>Know who holds the chapter</w:t>
      </w:r>
      <w:r>
        <w:rPr>
          <w:rFonts w:ascii="Times New Roman" w:hAnsi="Times New Roman" w:hint="default"/>
          <w:b w:val="1"/>
          <w:bCs w:val="1"/>
          <w:sz w:val="36"/>
          <w:szCs w:val="36"/>
          <w:u w:color="000000"/>
          <w:rtl w:val="0"/>
        </w:rPr>
        <w:t>’</w:t>
      </w:r>
      <w:r>
        <w:rPr>
          <w:rFonts w:ascii="Times New Roman" w:hAnsi="Times New Roman"/>
          <w:b w:val="1"/>
          <w:bCs w:val="1"/>
          <w:sz w:val="36"/>
          <w:szCs w:val="36"/>
          <w:u w:color="000000"/>
          <w:rtl w:val="0"/>
          <w:lang w:val="en-US"/>
        </w:rPr>
        <w:t>s executive board positions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Chapters 4 and 5 in The Manual of Theta Chi</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Presentation by the Recruitment Chairman</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Thursday, February 22:</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Activity: Exec Board Review</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The exec board will meet and discuss each pledge for possibility of removal. Removal would be due to breaking any rules or laws stated in our bylaws and the no alcohol or drug consumption policy enacted by myself. In addition, if there are any bizarre social behaviors we are observing when they interact with other fraternity and sorority members. Note: my goal is to guide and reform behavior when possible, this refers to outstanding cases.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Friday, February 23:</w:t>
      </w:r>
      <w:r>
        <w:rPr>
          <w:rStyle w:val="None"/>
          <w:rFonts w:ascii="Times New Roman" w:hAnsi="Times New Roman"/>
          <w:sz w:val="36"/>
          <w:szCs w:val="36"/>
          <w:u w:color="000000"/>
          <w:rtl w:val="0"/>
        </w:rPr>
        <w:t xml:space="preserve"> </w:t>
      </w:r>
      <w:r>
        <w:rPr>
          <w:rStyle w:val="None"/>
          <w:rFonts w:ascii="Times New Roman" w:hAnsi="Times New Roman"/>
          <w:i w:val="1"/>
          <w:iCs w:val="1"/>
          <w:sz w:val="28"/>
          <w:szCs w:val="28"/>
          <w:u w:color="000000"/>
          <w:rtl w:val="0"/>
          <w:lang w:val="en-US"/>
        </w:rPr>
        <w:t>Brotherhood Event</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Event intended to grow relations between pledges and brothers before Big Brother pairings (e.g. Poker Night)</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Sunday, February 25</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nl-NL"/>
        </w:rPr>
        <w:t>Biweekly grade report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Meeting with pledges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4</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Monday, February 26:</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Class Activity</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The pledge class will engage in an activity voted amongst themselves (high ropes course, paintball etc.)</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Tuesday, February 27:</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Activity: Pledge reviews with House Exec.</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Each pledge will speak with house Executive Board to discuss if Theta Chi is still a fit for them.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Big/Little event (basketball) following study tables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February 28:</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#4</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3: Chapters 4 and 5 + Chapter Bylaws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Speaker topic: Sexual Health and Relations (CoRec)</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chapters 6 and 7 in The Manual of Theta Chi Fraternity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Thursday, March 1:</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rPr>
        <w:t>Alumni Dinner +</w:t>
      </w:r>
      <w:r>
        <w:rPr>
          <w:rStyle w:val="None"/>
          <w:rFonts w:ascii="Times New Roman" w:hAnsi="Times New Roman"/>
          <w:i w:val="0"/>
          <w:iCs w:val="0"/>
          <w:sz w:val="28"/>
          <w:szCs w:val="28"/>
          <w:u w:color="000000"/>
          <w:rtl w:val="0"/>
        </w:rPr>
        <w:t xml:space="preserve"> </w:t>
      </w:r>
      <w:r>
        <w:rPr>
          <w:rFonts w:ascii="Times New Roman" w:hAnsi="Times New Roman"/>
          <w:i w:val="1"/>
          <w:iCs w:val="1"/>
          <w:sz w:val="28"/>
          <w:szCs w:val="28"/>
          <w:u w:color="000000"/>
          <w:rtl w:val="0"/>
          <w:lang w:val="en-US"/>
        </w:rPr>
        <w:t>Big Brother Ceremony</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Alumni event (we have planned alumni to come back and have dinner at the house and speak to us)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Ritual for Big Brother pairings</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Courier New" w:hAnsi="Courier New"/>
          <w:i w:val="0"/>
          <w:iCs w:val="0"/>
          <w:sz w:val="36"/>
          <w:szCs w:val="36"/>
          <w:u w:color="000000"/>
          <w:rtl w:val="0"/>
        </w:rPr>
        <w:t xml:space="preserve">o </w:t>
      </w:r>
      <w:r>
        <w:rPr>
          <w:rFonts w:ascii="Times New Roman" w:hAnsi="Times New Roman"/>
          <w:i w:val="1"/>
          <w:iCs w:val="1"/>
          <w:sz w:val="36"/>
          <w:szCs w:val="36"/>
          <w:u w:color="000000"/>
          <w:rtl w:val="0"/>
          <w:lang w:val="en-US"/>
        </w:rPr>
        <w:t>Each pledge is paired with one of our initiated brothers to serve as an individual guide, mentor, and role model</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Friday, March 2</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Friday night marks the beginning of an optional live-in weekend so that pledges can see what it is like to live in the chapter house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Plan for Service Project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Options for Pledge Project due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Saturday, March 3</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Symbol" w:hAnsi="Symbol" w:hint="default"/>
          <w:i w:val="0"/>
          <w:iCs w:val="0"/>
          <w:sz w:val="36"/>
          <w:szCs w:val="36"/>
          <w:u w:color="000000"/>
          <w:rtl w:val="0"/>
        </w:rPr>
        <w:t xml:space="preserve">· </w:t>
      </w:r>
      <w:r>
        <w:rPr>
          <w:rFonts w:ascii="Times New Roman" w:hAnsi="Times New Roman"/>
          <w:i w:val="1"/>
          <w:iCs w:val="1"/>
          <w:sz w:val="36"/>
          <w:szCs w:val="36"/>
          <w:u w:color="000000"/>
          <w:rtl w:val="0"/>
          <w:lang w:val="en-US"/>
        </w:rPr>
        <w:t>Activity: Candle Light Ceremony</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Courier New" w:hAnsi="Courier New"/>
          <w:sz w:val="36"/>
          <w:szCs w:val="36"/>
          <w:u w:color="000000"/>
          <w:rtl w:val="0"/>
        </w:rPr>
        <w:t xml:space="preserve">o </w:t>
      </w:r>
      <w:r>
        <w:rPr>
          <w:rFonts w:ascii="Times New Roman" w:hAnsi="Times New Roman"/>
          <w:sz w:val="36"/>
          <w:szCs w:val="36"/>
          <w:u w:color="000000"/>
          <w:rtl w:val="0"/>
          <w:lang w:val="en-US"/>
        </w:rPr>
        <w:t>This will be the first candle light ceremony allowing the pledges to open-up in front of their pledge brothers about themselves with the goal of getting to know each other on a deeper level</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Sunday, March 4:</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Philanthropy with Tri Delta Sorority</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Pledge Class officers meeting with Marshal</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5</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Monday, March 5</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Each pledge writes an essay about what Theta Chi means to them</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CCO-assessed resumes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rPr>
        <w:t xml:space="preserve">7:30 AM </w:t>
      </w:r>
      <w:r>
        <w:rPr>
          <w:rFonts w:ascii="Times New Roman" w:hAnsi="Times New Roman" w:hint="default"/>
          <w:sz w:val="36"/>
          <w:szCs w:val="36"/>
          <w:u w:color="000000"/>
          <w:rtl w:val="0"/>
        </w:rPr>
        <w:t xml:space="preserve">– </w:t>
      </w:r>
      <w:r>
        <w:rPr>
          <w:rStyle w:val="None"/>
          <w:rFonts w:ascii="Times New Roman" w:hAnsi="Times New Roman"/>
          <w:i w:val="1"/>
          <w:iCs w:val="1"/>
          <w:sz w:val="36"/>
          <w:szCs w:val="36"/>
          <w:u w:color="000000"/>
          <w:rtl w:val="0"/>
        </w:rPr>
        <w:t>(Purdue)</w:t>
      </w:r>
      <w:r>
        <w:rPr>
          <w:rFonts w:ascii="Times New Roman" w:hAnsi="Times New Roman"/>
          <w:sz w:val="36"/>
          <w:szCs w:val="36"/>
          <w:u w:color="000000"/>
          <w:rtl w:val="0"/>
          <w:lang w:val="en-US"/>
        </w:rPr>
        <w:t xml:space="preserve"> Second Eight-Week Courses Begin</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Tuesday, March 6:</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Speaker topic: Alcohol Education Presentation</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March 7:</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#5</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4: Chapters 6 and 7</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chapters 8, 9, and 10 in The Manual of Theta Chi Fraternity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Thursday, March 8:</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Activity: What makes one a leader?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White boarding activity to identify what makes a good leader.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Fraternity brother speaks to pledges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Friday, March 9</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rPr>
        <w:t xml:space="preserve">5:00 PM </w:t>
      </w:r>
      <w:r>
        <w:rPr>
          <w:rFonts w:ascii="Times New Roman" w:hAnsi="Times New Roman" w:hint="default"/>
          <w:sz w:val="36"/>
          <w:szCs w:val="36"/>
          <w:u w:color="000000"/>
          <w:rtl w:val="0"/>
        </w:rPr>
        <w:t xml:space="preserve">– </w:t>
      </w:r>
      <w:r>
        <w:rPr>
          <w:rStyle w:val="None"/>
          <w:rFonts w:ascii="Times New Roman" w:hAnsi="Times New Roman"/>
          <w:i w:val="1"/>
          <w:iCs w:val="1"/>
          <w:sz w:val="36"/>
          <w:szCs w:val="36"/>
          <w:u w:color="000000"/>
          <w:rtl w:val="0"/>
        </w:rPr>
        <w:t>(Purdue)</w:t>
      </w:r>
      <w:r>
        <w:rPr>
          <w:rFonts w:ascii="Times New Roman" w:hAnsi="Times New Roman"/>
          <w:sz w:val="36"/>
          <w:szCs w:val="36"/>
          <w:u w:color="000000"/>
          <w:rtl w:val="0"/>
          <w:lang w:val="en-US"/>
        </w:rPr>
        <w:t xml:space="preserve"> Last Day To Withdraw From a Course With a W or WF Grade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Sunday, March 11 (daylight savings time starts)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nl-NL"/>
        </w:rPr>
        <w:t>Biweekly grade report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6</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Monday, March 19:</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fr-FR"/>
        </w:rPr>
        <w:t>Professional Speaker (CCO)</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These speakers are to teach etiquette, elevator pitches, resume builder, etc.</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Tuesday, March 20</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March 21:</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#6</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5: Chapters 8, 9, and 10</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Review chapters 11 and 12 in The Manual of Theta Chi Fraternity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Thursday, March 22:</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Activity: Brotherhood event- basketball tournament</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Teams consisting of both brothers and pledges together engage in friendly competition</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Friday, March 23:</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Theta Chi Spring 2018 Away Formal</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All participating brothers and pledges will leave with their dates for the weekend of our formal dance event (Churchill Downs, Chicago, etc.)</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7</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Monday, March 26:</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fr-FR"/>
        </w:rPr>
        <w:t>Professional Speaker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These speakers are to teach etiquette, elevator pitches, resume builder, etc.</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Tuesday, March 27</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Wednesday, March 28:</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Pledge Education Meeting #7</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Quiz 6: Chapters 11 and 12 Review material</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Thursday, March 29:</w:t>
      </w:r>
      <w:r>
        <w:rPr>
          <w:rStyle w:val="None"/>
          <w:rFonts w:ascii="Times New Roman" w:hAnsi="Times New Roman"/>
          <w:sz w:val="36"/>
          <w:szCs w:val="36"/>
          <w:u w:color="000000"/>
          <w:rtl w:val="0"/>
        </w:rPr>
        <w:t xml:space="preserve"> </w:t>
      </w:r>
      <w:r>
        <w:rPr>
          <w:rStyle w:val="None"/>
          <w:rFonts w:ascii="Times New Roman" w:hAnsi="Times New Roman"/>
          <w:i w:val="1"/>
          <w:iCs w:val="1"/>
          <w:sz w:val="28"/>
          <w:szCs w:val="28"/>
          <w:u w:color="000000"/>
          <w:rtl w:val="0"/>
        </w:rPr>
        <w:t>Alumni Dinner</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Alumni event (we have planned alumni to come back and have dinner at the house and speak to us)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Study Tables from 6:00 PM to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Style w:val="None"/>
          <w:rFonts w:ascii="Times New Roman" w:hAnsi="Times New Roman"/>
          <w:i w:val="0"/>
          <w:iCs w:val="0"/>
          <w:sz w:val="28"/>
          <w:szCs w:val="28"/>
          <w:u w:color="000000"/>
          <w:rtl w:val="0"/>
          <w:lang w:val="en-US"/>
        </w:rPr>
        <w:t>Sunday, April 1:</w:t>
      </w:r>
      <w:r>
        <w:rPr>
          <w:rStyle w:val="None"/>
          <w:rFonts w:ascii="Times New Roman" w:hAnsi="Times New Roman"/>
          <w:i w:val="0"/>
          <w:iCs w:val="0"/>
          <w:sz w:val="36"/>
          <w:szCs w:val="36"/>
          <w:u w:color="000000"/>
          <w:rtl w:val="0"/>
        </w:rPr>
        <w:t xml:space="preserve"> </w:t>
      </w:r>
      <w:r>
        <w:rPr>
          <w:rFonts w:ascii="Times New Roman" w:hAnsi="Times New Roman"/>
          <w:i w:val="1"/>
          <w:iCs w:val="1"/>
          <w:sz w:val="28"/>
          <w:szCs w:val="28"/>
          <w:u w:color="000000"/>
          <w:rtl w:val="0"/>
          <w:lang w:val="en-US"/>
        </w:rPr>
        <w:t>Activity: Personal Improvements (peer review)</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We will sit in a circle and they will go around in a circle and give two positive things and one thing the pledge can improve on. It is meant to show pledge how they can continue to perform their best while developing other traits or skills.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rPr>
        <w:t>I-Vote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Courier New" w:hAnsi="Courier New"/>
          <w:sz w:val="36"/>
          <w:szCs w:val="36"/>
          <w:u w:color="000000"/>
          <w:rtl w:val="0"/>
        </w:rPr>
        <w:t xml:space="preserve">o </w:t>
      </w:r>
      <w:r>
        <w:rPr>
          <w:rFonts w:ascii="Times New Roman" w:hAnsi="Times New Roman"/>
          <w:sz w:val="36"/>
          <w:szCs w:val="36"/>
          <w:u w:color="000000"/>
          <w:rtl w:val="0"/>
          <w:lang w:val="en-US"/>
        </w:rPr>
        <w:t>Brothers will discuss each pledge at chapter and vote on whether we approve of the pledge joining</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nl-NL"/>
        </w:rPr>
        <w:t>Biweekly grade report due</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Symbol" w:hAnsi="Symbol" w:hint="default"/>
          <w:sz w:val="36"/>
          <w:szCs w:val="36"/>
          <w:u w:color="000000"/>
          <w:rtl w:val="0"/>
        </w:rPr>
        <w:t xml:space="preserve">· </w:t>
      </w:r>
      <w:r>
        <w:rPr>
          <w:rFonts w:ascii="Times New Roman" w:hAnsi="Times New Roman"/>
          <w:sz w:val="36"/>
          <w:szCs w:val="36"/>
          <w:u w:color="000000"/>
          <w:rtl w:val="0"/>
          <w:lang w:val="en-US"/>
        </w:rPr>
        <w:t>Weekly pledge class cleaning at 8:00 PM</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center"/>
        <w:rPr>
          <w:rStyle w:val="None"/>
          <w:rFonts w:ascii="Times New Roman" w:cs="Times New Roman" w:hAnsi="Times New Roman" w:eastAsia="Times New Roman"/>
          <w:sz w:val="36"/>
          <w:szCs w:val="36"/>
          <w:u w:val="none" w:color="000000"/>
          <w:rtl w:val="0"/>
        </w:rPr>
      </w:pPr>
      <w:r>
        <w:rPr>
          <w:rFonts w:ascii="Times New Roman" w:hAnsi="Times New Roman"/>
          <w:sz w:val="32"/>
          <w:szCs w:val="32"/>
          <w:u w:val="single" w:color="000000"/>
          <w:rtl w:val="0"/>
          <w:lang w:val="nl-NL"/>
        </w:rPr>
        <w:t>Week 8</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Monday, April 2</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Scrapbooking</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 xml:space="preserve">The pledges will be evenly divided into </w:t>
      </w:r>
      <w:r>
        <w:rPr>
          <w:rFonts w:ascii="Times New Roman" w:hAnsi="Times New Roman" w:hint="default"/>
          <w:sz w:val="36"/>
          <w:szCs w:val="36"/>
          <w:u w:color="000000"/>
          <w:rtl w:val="0"/>
        </w:rPr>
        <w:t>“</w:t>
      </w:r>
      <w:r>
        <w:rPr>
          <w:rFonts w:ascii="Times New Roman" w:hAnsi="Times New Roman"/>
          <w:sz w:val="36"/>
          <w:szCs w:val="36"/>
          <w:u w:color="000000"/>
          <w:rtl w:val="0"/>
          <w:lang w:val="en-US"/>
        </w:rPr>
        <w:t>teams</w:t>
      </w:r>
      <w:r>
        <w:rPr>
          <w:rFonts w:ascii="Times New Roman" w:hAnsi="Times New Roman" w:hint="default"/>
          <w:sz w:val="36"/>
          <w:szCs w:val="36"/>
          <w:u w:color="000000"/>
          <w:rtl w:val="0"/>
        </w:rPr>
        <w:t xml:space="preserve">” </w:t>
      </w:r>
      <w:r>
        <w:rPr>
          <w:rFonts w:ascii="Times New Roman" w:hAnsi="Times New Roman"/>
          <w:sz w:val="36"/>
          <w:szCs w:val="36"/>
          <w:u w:color="000000"/>
          <w:rtl w:val="0"/>
          <w:lang w:val="en-US"/>
        </w:rPr>
        <w:t>and given several different magazines. Selected judges and I will give a category and the pledges will cut out pictures from the magazines to create the slogan or phrase that correlates with the category I give them. Based on appropriateness and originality we will give them points for each one they bring back during that round. The goal for the pledges is to work together on a task that can create tension in a group because of different ideas, interpretations and preferences. This allows for certain individuals to step up into different positions to benefit the group. Additionally, this task is to see if groups work against each other or if they lend an assisting hand to one another.</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Tuesday, April 3</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rPr>
        <w:t>Activity: Flag Drop</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The pledges will be tasked with holding onto a Theta Chi flag, with a Pledge Button resting in the middle of the taut flag (multiple groups, each with a flag if needed).</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w:t>
      </w:r>
      <w:r>
        <w:rPr>
          <w:rFonts w:ascii="Times New Roman" w:hAnsi="Times New Roman"/>
          <w:sz w:val="36"/>
          <w:szCs w:val="36"/>
          <w:u w:color="000000"/>
          <w:rtl w:val="0"/>
          <w:lang w:val="en-US"/>
        </w:rPr>
        <w:t>The Fraternity depends on the contributions of every individual member, and a group torn apart by petty issues will eventually fail. Upon taking the oaths to become an initiated brother of Theta Chi, you are also taking it upon yourself to hold yourself to a high standard and to ensure that your chapter never falls. If I tap your shoulder, prepare to let go of the flag. I will say when to let go.</w:t>
      </w:r>
      <w:r>
        <w:rPr>
          <w:rFonts w:ascii="Times New Roman" w:hAnsi="Times New Roman" w:hint="default"/>
          <w:sz w:val="36"/>
          <w:szCs w:val="36"/>
          <w:u w:color="000000"/>
          <w:rtl w:val="0"/>
        </w:rPr>
        <w:t>”</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Wednesday, April 4</w:t>
      </w:r>
    </w:p>
    <w:p>
      <w:pPr>
        <w:pStyle w:val="Default"/>
        <w:bidi w:val="0"/>
        <w:ind w:left="0" w:right="0" w:firstLine="0"/>
        <w:jc w:val="left"/>
        <w:rPr>
          <w:rStyle w:val="None"/>
          <w:rFonts w:ascii="Times New Roman" w:cs="Times New Roman" w:hAnsi="Times New Roman" w:eastAsia="Times New Roman"/>
          <w:b w:val="0"/>
          <w:bCs w:val="0"/>
          <w:sz w:val="36"/>
          <w:szCs w:val="36"/>
          <w:u w:color="000000"/>
          <w:rtl w:val="0"/>
        </w:rPr>
      </w:pPr>
      <w:r>
        <w:rPr>
          <w:rFonts w:ascii="Times New Roman" w:hAnsi="Times New Roman"/>
          <w:b w:val="1"/>
          <w:bCs w:val="1"/>
          <w:sz w:val="36"/>
          <w:szCs w:val="36"/>
          <w:u w:color="000000"/>
          <w:rtl w:val="0"/>
          <w:lang w:val="en-US"/>
        </w:rPr>
        <w:t>Pledge Education Final Exam</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Carrying your Brothers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This is where the pledges will be split into groups and will be given some supplies and they will need to assemble some sort of transportation device to carry their heaviest member from a spot there and back. This is meant to teach symbolism of helping each other through tough times and allow for pledges to step up and take leadership positions.</w:t>
      </w:r>
    </w:p>
    <w:p>
      <w:pPr>
        <w:pStyle w:val="Default"/>
        <w:bidi w:val="0"/>
        <w:ind w:left="0" w:right="0" w:firstLine="0"/>
        <w:jc w:val="left"/>
        <w:rPr>
          <w:rFonts w:ascii="Times New Roman" w:cs="Times New Roman" w:hAnsi="Times New Roman" w:eastAsia="Times New Roman"/>
          <w:sz w:val="36"/>
          <w:szCs w:val="36"/>
          <w:u w:color="000000"/>
          <w:rtl w:val="0"/>
        </w:rPr>
      </w:pPr>
      <w:r>
        <w:rPr>
          <w:rStyle w:val="None"/>
          <w:rFonts w:ascii="Times New Roman" w:hAnsi="Times New Roman"/>
          <w:b w:val="1"/>
          <w:bCs w:val="1"/>
          <w:sz w:val="36"/>
          <w:szCs w:val="36"/>
          <w:u w:color="000000"/>
          <w:rtl w:val="0"/>
          <w:lang w:val="en-US"/>
        </w:rPr>
        <w:t>This is not a race.</w:t>
      </w:r>
      <w:r>
        <w:rPr>
          <w:rFonts w:ascii="Times New Roman" w:hAnsi="Times New Roman"/>
          <w:sz w:val="36"/>
          <w:szCs w:val="36"/>
          <w:u w:color="000000"/>
          <w:rtl w:val="0"/>
          <w:lang w:val="en-US"/>
        </w:rPr>
        <w:t xml:space="preserve"> The goal is for each group to lend an assisting hand to each group and finish together.</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Thursday, April 5</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Candlelight Ceremony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This is the second candle light ceremony where the pledges are left alone to talk about their issues and home life amongst each other. This allows the pledges to bond and create lasting relationships.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Friday, April 6</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Name the Brother</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One-by-one, I will bring pledges into the room and have them stand in front of a framed photo. They will have 3 guesses as to who is behind the cloth, given four significant clues relating to their pledge education.</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Saturday, April 7</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Brothers come back and give testimonies to pledges about their experiences before initiation</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Alumnus brothers come back to the house and give their speeches/testimony on how Theta Chi improved their lives and leadership skills since they joined.</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Style w:val="None"/>
          <w:rFonts w:ascii="Times New Roman" w:cs="Times New Roman" w:hAnsi="Times New Roman" w:eastAsia="Times New Roman"/>
          <w:sz w:val="36"/>
          <w:szCs w:val="36"/>
          <w:u w:color="000000"/>
          <w:rtl w:val="0"/>
        </w:rPr>
      </w:pPr>
      <w:r>
        <w:rPr>
          <w:rFonts w:ascii="Times New Roman" w:hAnsi="Times New Roman"/>
          <w:sz w:val="28"/>
          <w:szCs w:val="28"/>
          <w:u w:color="000000"/>
          <w:rtl w:val="0"/>
          <w:lang w:val="en-US"/>
        </w:rPr>
        <w:t>Sunday, April 8</w:t>
      </w:r>
    </w:p>
    <w:p>
      <w:pPr>
        <w:pStyle w:val="Default"/>
        <w:bidi w:val="0"/>
        <w:ind w:left="0" w:right="0" w:firstLine="0"/>
        <w:jc w:val="left"/>
        <w:rPr>
          <w:rStyle w:val="None"/>
          <w:rFonts w:ascii="Times New Roman" w:cs="Times New Roman" w:hAnsi="Times New Roman" w:eastAsia="Times New Roman"/>
          <w:b w:val="0"/>
          <w:bCs w:val="0"/>
          <w:sz w:val="36"/>
          <w:szCs w:val="36"/>
          <w:u w:color="000000"/>
          <w:rtl w:val="0"/>
        </w:rPr>
      </w:pPr>
      <w:r>
        <w:rPr>
          <w:rFonts w:ascii="Times New Roman" w:hAnsi="Times New Roman"/>
          <w:b w:val="1"/>
          <w:bCs w:val="1"/>
          <w:sz w:val="36"/>
          <w:szCs w:val="36"/>
          <w:u w:color="000000"/>
          <w:rtl w:val="0"/>
          <w:lang w:val="fr-FR"/>
        </w:rPr>
        <w:t>Initiation Ceremony</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(ritual not open to non-members)</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*alternative activities</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lang w:val="en-US"/>
        </w:rPr>
        <w:t>Activity: History Lesson</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Selected volunteers and I will plan a route where we take the pledges around campus and discuss the historical significance of Purdue. Additionally, we will visit historic places around campus where the Alpha Delta chapter has given back to Purdue, including the prior houses on campus we occupied at one time.</w:t>
      </w:r>
    </w:p>
    <w:p>
      <w:pPr>
        <w:pStyle w:val="Default"/>
        <w:bidi w:val="0"/>
        <w:ind w:left="0" w:right="0" w:firstLine="0"/>
        <w:jc w:val="left"/>
        <w:rPr>
          <w:rStyle w:val="None"/>
          <w:rFonts w:ascii="Times New Roman" w:cs="Times New Roman" w:hAnsi="Times New Roman" w:eastAsia="Times New Roman"/>
          <w:i w:val="0"/>
          <w:iCs w:val="0"/>
          <w:sz w:val="36"/>
          <w:szCs w:val="36"/>
          <w:u w:color="000000"/>
          <w:rtl w:val="0"/>
        </w:rPr>
      </w:pPr>
      <w:r>
        <w:rPr>
          <w:rFonts w:ascii="Times New Roman" w:hAnsi="Times New Roman"/>
          <w:i w:val="1"/>
          <w:iCs w:val="1"/>
          <w:sz w:val="36"/>
          <w:szCs w:val="36"/>
          <w:u w:color="000000"/>
          <w:rtl w:val="0"/>
        </w:rPr>
        <w:t>Activity: Maze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sz w:val="36"/>
          <w:szCs w:val="36"/>
          <w:u w:color="000000"/>
          <w:rtl w:val="0"/>
          <w:lang w:val="en-US"/>
        </w:rPr>
        <w:t>This activity will include a tarp that is taped into sections where there is a pre-written map with only one path that can be taken from one side to another. The pledges will not know what the path is and must use teamwork to figure it out through trial and error. The goal of this event is to work as a team to find the correct route and finish the maze.</w:t>
      </w:r>
    </w:p>
    <w:p>
      <w:pPr>
        <w:pStyle w:val="Default"/>
        <w:bidi w:val="0"/>
        <w:ind w:left="0" w:right="0" w:firstLine="0"/>
        <w:jc w:val="left"/>
        <w:rPr>
          <w:rFonts w:ascii="Times New Roman" w:cs="Times New Roman" w:hAnsi="Times New Roman" w:eastAsia="Times New Roman"/>
          <w:sz w:val="36"/>
          <w:szCs w:val="36"/>
          <w:u w:color="000000"/>
          <w:rtl w:val="0"/>
        </w:rPr>
      </w:pPr>
      <w:r>
        <w:rPr>
          <w:rFonts w:ascii="Times New Roman" w:hAnsi="Times New Roman" w:hint="default"/>
          <w:sz w:val="36"/>
          <w:szCs w:val="36"/>
          <w:u w:color="000000"/>
          <w:rtl w:val="0"/>
        </w:rPr>
        <w:t> </w:t>
      </w:r>
    </w:p>
    <w:p>
      <w:pPr>
        <w:pStyle w:val="Default"/>
        <w:bidi w:val="0"/>
        <w:ind w:left="0" w:right="0" w:firstLine="0"/>
        <w:jc w:val="left"/>
        <w:rPr>
          <w:rtl w:val="0"/>
        </w:rPr>
      </w:pPr>
      <w:r>
        <w:rPr>
          <w:rFonts w:ascii="Times New Roman" w:cs="Times New Roman" w:hAnsi="Times New Roman" w:eastAsia="Times New Roman"/>
          <w:sz w:val="36"/>
          <w:szCs w:val="36"/>
          <w:u w:color="000000"/>
          <w:rtl w:val="0"/>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0">
    <w:name w:val="Hyperlink.0"/>
    <w:basedOn w:val="None"/>
    <w:next w:val="Hyperlink.0"/>
    <w:rPr>
      <w:color w:val="0563c0"/>
      <w:u w:val="single" w:color="0563c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